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1E" w:rsidRPr="0087071E" w:rsidRDefault="0087071E" w:rsidP="008707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 О ДОДЕЉЕНОЈ ДРЖАВНОЈ ПОМОЋИ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Cyrl-CS"/>
        </w:rPr>
        <w:footnoteReference w:id="1"/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кривичном и материјалном одговорношћу, а у складу са чланом 95-97. Уредбе о правилима за доделу државне помоћи ("Службени гласник РС", број: 13/10, 100/11, 91/12, 37/13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97/13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RS"/>
        </w:rPr>
        <w:t>и 119/14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по правилима за Државну помоћ мале вредности (де минимис државна помоћ), да су ми у текућој фискалној години и у претходне две фискалне године додељене следеће државне помоћи мале вредности (де минимис државна помоћ): </w:t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552"/>
      </w:tblGrid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давалац  de minimis државне помоћи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F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336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336093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33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336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збир: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_________________                                                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________________________</w:t>
      </w:r>
    </w:p>
    <w:p w:rsidR="0087071E" w:rsidRPr="0087071E" w:rsidRDefault="0087071E" w:rsidP="0087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место и датум )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потпис овлашћеног лица )  </w:t>
      </w: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200" w:line="276" w:lineRule="auto"/>
        <w:rPr>
          <w:lang w:val="sr-Cyrl-CS"/>
        </w:rPr>
      </w:pPr>
    </w:p>
    <w:p w:rsidR="000D1D02" w:rsidRPr="0087071E" w:rsidRDefault="000D1D02">
      <w:pPr>
        <w:rPr>
          <w:lang w:val="sr-Cyrl-CS"/>
        </w:rPr>
      </w:pPr>
    </w:p>
    <w:sectPr w:rsidR="000D1D02" w:rsidRPr="0087071E" w:rsidSect="00E95C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15" w:rsidRDefault="00417C15" w:rsidP="0087071E">
      <w:pPr>
        <w:spacing w:after="0" w:line="240" w:lineRule="auto"/>
      </w:pPr>
      <w:r>
        <w:separator/>
      </w:r>
    </w:p>
  </w:endnote>
  <w:endnote w:type="continuationSeparator" w:id="0">
    <w:p w:rsidR="00417C15" w:rsidRDefault="00417C15" w:rsidP="0087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15" w:rsidRDefault="00417C15" w:rsidP="0087071E">
      <w:pPr>
        <w:spacing w:after="0" w:line="240" w:lineRule="auto"/>
      </w:pPr>
      <w:r>
        <w:separator/>
      </w:r>
    </w:p>
  </w:footnote>
  <w:footnote w:type="continuationSeparator" w:id="0">
    <w:p w:rsidR="00417C15" w:rsidRDefault="00417C15" w:rsidP="0087071E">
      <w:pPr>
        <w:spacing w:after="0" w:line="240" w:lineRule="auto"/>
      </w:pPr>
      <w:r>
        <w:continuationSeparator/>
      </w:r>
    </w:p>
  </w:footnote>
  <w:footnote w:id="1">
    <w:p w:rsidR="0087071E" w:rsidRPr="00190951" w:rsidRDefault="0087071E" w:rsidP="0087071E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 w:rsidRPr="008310F0">
        <w:rPr>
          <w:rStyle w:val="FootnoteReference"/>
          <w:rFonts w:ascii="Times New Roman" w:hAnsi="Times New Roman" w:cs="Times New Roman"/>
          <w:b/>
        </w:rPr>
        <w:footnoteRef/>
      </w:r>
      <w:r w:rsidRPr="00655908">
        <w:rPr>
          <w:rFonts w:ascii="Times New Roman" w:hAnsi="Times New Roman" w:cs="Times New Roman"/>
          <w:lang w:val="ru-RU"/>
        </w:rPr>
        <w:t xml:space="preserve"> </w:t>
      </w:r>
      <w:r w:rsidRPr="00655908">
        <w:rPr>
          <w:rFonts w:ascii="Times New Roman" w:hAnsi="Times New Roman" w:cs="Times New Roman"/>
          <w:lang w:val="sr-Cyrl-CS"/>
        </w:rPr>
        <w:t xml:space="preserve"> Учесник на конкурсу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655908">
        <w:rPr>
          <w:rFonts w:ascii="Times New Roman" w:hAnsi="Times New Roman" w:cs="Times New Roman"/>
          <w:lang w:val="sr-Cyrl-CS"/>
        </w:rPr>
        <w:t>дужан да наведе све државне помоћи мале вредности, које су му додељене у текућој и претходне две фискалне године (даваоце државне помоћи мале вредности, појединачне износе и укупан збир). Уколико за поједину годину није добио државну помоћ мале вредности, учесник на конкурсу треба да упише број ,,0''.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D"/>
    <w:rsid w:val="000D1D02"/>
    <w:rsid w:val="0030098C"/>
    <w:rsid w:val="00336093"/>
    <w:rsid w:val="00417C15"/>
    <w:rsid w:val="0087071E"/>
    <w:rsid w:val="00881569"/>
    <w:rsid w:val="008F1BDD"/>
    <w:rsid w:val="00905F0C"/>
    <w:rsid w:val="00E215CD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Dusan Erdevik</cp:lastModifiedBy>
  <cp:revision>3</cp:revision>
  <dcterms:created xsi:type="dcterms:W3CDTF">2020-01-15T12:02:00Z</dcterms:created>
  <dcterms:modified xsi:type="dcterms:W3CDTF">2020-10-27T07:38:00Z</dcterms:modified>
</cp:coreProperties>
</file>