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74" w:rsidRPr="0038498E" w:rsidRDefault="00287C74" w:rsidP="00287C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На основу члана 76. Закона о култури („Службени гласник Републике Србије“, бр. 72/09, </w:t>
      </w:r>
      <w:r w:rsidR="00500EE5">
        <w:rPr>
          <w:rFonts w:ascii="Times New Roman" w:hAnsi="Times New Roman"/>
          <w:sz w:val="24"/>
          <w:szCs w:val="24"/>
          <w:lang w:val="sr-Cyrl-CS"/>
        </w:rPr>
        <w:t>13/16</w:t>
      </w:r>
      <w:r w:rsidR="00500EE5">
        <w:rPr>
          <w:rFonts w:ascii="Times New Roman" w:hAnsi="Times New Roman"/>
          <w:sz w:val="24"/>
          <w:szCs w:val="24"/>
          <w:lang w:val="sr-Latn-RS"/>
        </w:rPr>
        <w:t>,</w:t>
      </w:r>
      <w:r w:rsidR="00500E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418EF">
        <w:rPr>
          <w:rFonts w:ascii="Times New Roman" w:hAnsi="Times New Roman"/>
          <w:sz w:val="24"/>
          <w:szCs w:val="24"/>
          <w:lang w:val="sr-Cyrl-CS"/>
        </w:rPr>
        <w:t>30/16 - испр.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6/20</w:t>
      </w:r>
      <w:r w:rsidRPr="00F418EF">
        <w:rPr>
          <w:rFonts w:ascii="Times New Roman" w:hAnsi="Times New Roman"/>
          <w:sz w:val="24"/>
          <w:szCs w:val="24"/>
          <w:lang w:val="sr-Cyrl-CS"/>
        </w:rPr>
        <w:t>), чл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. 7. и 8.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 и </w:t>
      </w:r>
      <w:r w:rsidRPr="001538B5">
        <w:rPr>
          <w:rFonts w:ascii="Times New Roman" w:hAnsi="Times New Roman"/>
          <w:sz w:val="24"/>
          <w:szCs w:val="24"/>
          <w:lang w:val="sr-Cyrl-CS"/>
        </w:rPr>
        <w:t>члана</w:t>
      </w:r>
      <w:r w:rsidRPr="001538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538B5">
        <w:rPr>
          <w:rFonts w:ascii="Times New Roman" w:hAnsi="Times New Roman"/>
          <w:sz w:val="24"/>
          <w:szCs w:val="24"/>
          <w:lang w:val="sr-Cyrl-RS"/>
        </w:rPr>
        <w:t xml:space="preserve">61. став 1. тачка 28. Статута Града Новог Сада </w:t>
      </w:r>
      <w:r w:rsidRPr="001538B5">
        <w:rPr>
          <w:rFonts w:ascii="Times New Roman" w:hAnsi="Times New Roman"/>
          <w:sz w:val="24"/>
          <w:szCs w:val="24"/>
          <w:lang w:val="sr-Cyrl-CS"/>
        </w:rPr>
        <w:t>(„Службени лист Града Новог Сада“, број 11/19)</w:t>
      </w:r>
      <w:r w:rsidRPr="0038498E">
        <w:rPr>
          <w:rFonts w:ascii="Times New Roman" w:hAnsi="Times New Roman"/>
          <w:sz w:val="24"/>
          <w:szCs w:val="24"/>
          <w:lang w:val="sr-Cyrl-CS"/>
        </w:rPr>
        <w:t>, Градоначелник Града Новог Сада, доноси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287C74" w:rsidRPr="0012272C" w:rsidRDefault="00287C74" w:rsidP="00287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О ОБРАЗОВАЊУ</w:t>
      </w:r>
      <w:r w:rsidRPr="003849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b/>
          <w:sz w:val="24"/>
          <w:szCs w:val="24"/>
          <w:lang w:val="sr-Cyrl-RS"/>
        </w:rPr>
        <w:t xml:space="preserve"> И ИМЕНОВАЊУ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КОМИСИЈ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 xml:space="preserve"> ЗА СПРОВОЂЕЊЕ ПОСТУПКА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ЈАВНОГ КОНКУРСА ЗА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ФИНАНСИРАЊЕ И СУФИНАНСИРАЊЕ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ПРОЈЕКАТА У КУЛТУРИ</w:t>
      </w:r>
      <w:r w:rsidR="00926329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 xml:space="preserve"> ОБЛАСТИ </w:t>
      </w:r>
      <w:r w:rsidR="00500EE5">
        <w:rPr>
          <w:rFonts w:ascii="Times New Roman" w:hAnsi="Times New Roman"/>
          <w:b/>
          <w:sz w:val="24"/>
          <w:szCs w:val="24"/>
          <w:lang w:val="sr-Cyrl-RS"/>
        </w:rPr>
        <w:t>НЕМАТЕРИЈАЛНОГ КУЛТУРНОГ НАСЛЕЂА У 2020. ГОДИНИ</w:t>
      </w:r>
    </w:p>
    <w:p w:rsidR="00287C74" w:rsidRPr="0038498E" w:rsidRDefault="00287C74" w:rsidP="00287C7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87C74" w:rsidRPr="0038498E" w:rsidRDefault="00287C74" w:rsidP="00926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Latn-CS"/>
        </w:rPr>
        <w:t xml:space="preserve">I.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Образује се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Комисија за спровођење поступка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финансирање и суфинансирање пројеката у култури у области </w:t>
      </w:r>
      <w:r w:rsidR="00500EE5" w:rsidRPr="00500EE5">
        <w:rPr>
          <w:rFonts w:ascii="Times New Roman" w:hAnsi="Times New Roman"/>
          <w:sz w:val="24"/>
          <w:szCs w:val="24"/>
          <w:lang w:val="sr-Cyrl-CS" w:eastAsia="sr-Cyrl-CS"/>
        </w:rPr>
        <w:t>нематеријалног културног нас</w:t>
      </w:r>
      <w:r w:rsidR="00500EE5">
        <w:rPr>
          <w:rFonts w:ascii="Times New Roman" w:hAnsi="Times New Roman"/>
          <w:sz w:val="24"/>
          <w:szCs w:val="24"/>
          <w:lang w:val="sr-Cyrl-CS" w:eastAsia="sr-Cyrl-CS"/>
        </w:rPr>
        <w:t xml:space="preserve">леђа у 2020. години </w:t>
      </w:r>
      <w:r w:rsidRPr="0038498E">
        <w:rPr>
          <w:rFonts w:ascii="Times New Roman" w:hAnsi="Times New Roman"/>
          <w:sz w:val="24"/>
          <w:szCs w:val="24"/>
          <w:lang w:val="sr-Cyrl-RS"/>
        </w:rPr>
        <w:t>(у даљем тексту: Комисија).</w:t>
      </w:r>
    </w:p>
    <w:p w:rsidR="00287C74" w:rsidRPr="0038498E" w:rsidRDefault="00287C74" w:rsidP="00287C7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</w:rPr>
        <w:t xml:space="preserve">II.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Задатак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Комисије је да: </w:t>
      </w:r>
    </w:p>
    <w:p w:rsidR="00287C74" w:rsidRPr="00080DC0" w:rsidRDefault="00287C74" w:rsidP="00926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- спроведе поступак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финансирање и суфинансирање пројеката у култури у области </w:t>
      </w:r>
      <w:r w:rsidR="00500EE5" w:rsidRPr="00500EE5">
        <w:rPr>
          <w:rFonts w:ascii="Times New Roman" w:hAnsi="Times New Roman"/>
          <w:sz w:val="24"/>
          <w:szCs w:val="24"/>
          <w:lang w:val="sr-Cyrl-CS" w:eastAsia="sr-Cyrl-CS"/>
        </w:rPr>
        <w:t>н</w:t>
      </w:r>
      <w:r w:rsidR="00500EE5">
        <w:rPr>
          <w:rFonts w:ascii="Times New Roman" w:hAnsi="Times New Roman"/>
          <w:sz w:val="24"/>
          <w:szCs w:val="24"/>
          <w:lang w:val="sr-Cyrl-CS" w:eastAsia="sr-Cyrl-CS"/>
        </w:rPr>
        <w:t xml:space="preserve">ематеријалног културног наслеђа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у 2020. </w:t>
      </w:r>
      <w:r w:rsidR="00FC559A">
        <w:rPr>
          <w:rFonts w:ascii="Times New Roman" w:hAnsi="Times New Roman"/>
          <w:sz w:val="24"/>
          <w:szCs w:val="24"/>
          <w:lang w:val="sr-Cyrl-CS" w:eastAsia="sr-Cyrl-CS"/>
        </w:rPr>
        <w:t>г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одини</w:t>
      </w:r>
      <w:r w:rsidR="00FC559A">
        <w:rPr>
          <w:rFonts w:ascii="Times New Roman" w:hAnsi="Times New Roman"/>
          <w:sz w:val="24"/>
          <w:szCs w:val="24"/>
          <w:lang w:val="sr-Cyrl-CS" w:eastAsia="sr-Cyrl-CS"/>
        </w:rPr>
        <w:t xml:space="preserve"> (у даљем тексту: Јавни конкурс)</w:t>
      </w:r>
      <w:r w:rsidRPr="00080DC0">
        <w:rPr>
          <w:rFonts w:ascii="Times New Roman" w:hAnsi="Times New Roman"/>
          <w:sz w:val="24"/>
          <w:szCs w:val="24"/>
          <w:lang w:val="sr-Cyrl-RS"/>
        </w:rPr>
        <w:t>;</w:t>
      </w:r>
      <w:bookmarkStart w:id="0" w:name="_GoBack"/>
      <w:bookmarkEnd w:id="0"/>
      <w:r w:rsidRPr="00080DC0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  - изврши стручну </w:t>
      </w:r>
      <w:r w:rsidR="00926329">
        <w:rPr>
          <w:rFonts w:ascii="Times New Roman" w:hAnsi="Times New Roman"/>
          <w:sz w:val="24"/>
          <w:szCs w:val="24"/>
          <w:lang w:val="sr-Cyrl-RS"/>
        </w:rPr>
        <w:t>процену пројеката пристиглих на Ј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авни конкурс, и то да сваки члан Комисије оцени сваки пројекат појединачно на основу вредновања критеријума утврђених 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самоуправе, а сходно условима </w:t>
      </w:r>
      <w:r w:rsidR="00926329">
        <w:rPr>
          <w:rFonts w:ascii="Times New Roman" w:hAnsi="Times New Roman"/>
          <w:sz w:val="24"/>
          <w:szCs w:val="24"/>
          <w:lang w:val="sr-Cyrl-CS"/>
        </w:rPr>
        <w:t>Ј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авног конкурса; 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за сваки пројекат који разматра сачини писмено образложење у коме ће навести разлоге за прихватање или неприхватање пројекта, и </w:t>
      </w:r>
    </w:p>
    <w:p w:rsidR="00287C74" w:rsidRPr="001C51F8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1F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 xml:space="preserve">сачини образложени предлог о додели средстава за </w:t>
      </w:r>
      <w:r w:rsidR="0079341E" w:rsidRPr="001C51F8">
        <w:rPr>
          <w:rFonts w:ascii="Times New Roman" w:hAnsi="Times New Roman"/>
          <w:sz w:val="24"/>
          <w:szCs w:val="24"/>
          <w:lang w:val="sr-Cyrl-RS"/>
        </w:rPr>
        <w:t xml:space="preserve">финансирање и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>суфинансирање пројеката средствима из буџета Града Новог Сада, са износима финансијских средстава за реализацију сваког појединачног пројекта.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215717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5717">
        <w:rPr>
          <w:rFonts w:ascii="Times New Roman" w:hAnsi="Times New Roman"/>
          <w:sz w:val="24"/>
          <w:szCs w:val="24"/>
          <w:lang w:val="sr-Cyrl-RS"/>
        </w:rPr>
        <w:t>III.</w:t>
      </w:r>
      <w:r w:rsidRPr="00215717">
        <w:rPr>
          <w:rFonts w:ascii="Times New Roman" w:hAnsi="Times New Roman"/>
          <w:sz w:val="24"/>
          <w:szCs w:val="24"/>
          <w:lang w:val="sr-Cyrl-CS"/>
        </w:rPr>
        <w:t xml:space="preserve">   Комисија има три члана.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на првој седници бира председника Комисије.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Председник Комисије координира рад Комисије и води седнице.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доноси и усваја Пословник о раду.       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8498E">
        <w:rPr>
          <w:rFonts w:ascii="Times New Roman" w:hAnsi="Times New Roman"/>
          <w:sz w:val="24"/>
          <w:szCs w:val="24"/>
        </w:rPr>
        <w:t xml:space="preserve">  </w:t>
      </w:r>
    </w:p>
    <w:p w:rsidR="00287C74" w:rsidRPr="00215717" w:rsidRDefault="00287C74" w:rsidP="00287C74">
      <w:pPr>
        <w:pStyle w:val="ListParagraph"/>
        <w:ind w:left="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</w:rPr>
        <w:t xml:space="preserve"> I</w:t>
      </w: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 xml:space="preserve">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21571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215717">
        <w:rPr>
          <w:rFonts w:ascii="Times New Roman" w:hAnsi="Times New Roman"/>
          <w:sz w:val="24"/>
          <w:szCs w:val="24"/>
        </w:rPr>
        <w:t>Комисиј</w:t>
      </w:r>
      <w:r w:rsidRPr="00215717">
        <w:rPr>
          <w:rFonts w:ascii="Times New Roman" w:hAnsi="Times New Roman"/>
          <w:sz w:val="24"/>
          <w:szCs w:val="24"/>
          <w:lang w:val="sr-Cyrl-RS"/>
        </w:rPr>
        <w:t>у</w:t>
      </w:r>
      <w:r w:rsidRPr="00215717">
        <w:rPr>
          <w:rFonts w:ascii="Times New Roman" w:hAnsi="Times New Roman"/>
          <w:sz w:val="24"/>
          <w:szCs w:val="24"/>
        </w:rPr>
        <w:t xml:space="preserve"> </w:t>
      </w:r>
      <w:r w:rsidRPr="00215717">
        <w:rPr>
          <w:rFonts w:ascii="Times New Roman" w:hAnsi="Times New Roman"/>
          <w:sz w:val="24"/>
          <w:szCs w:val="24"/>
          <w:lang w:val="sr-Cyrl-RS"/>
        </w:rPr>
        <w:t>се именују</w:t>
      </w:r>
      <w:r w:rsidRPr="00215717">
        <w:rPr>
          <w:rFonts w:ascii="Times New Roman" w:hAnsi="Times New Roman"/>
          <w:sz w:val="24"/>
          <w:szCs w:val="24"/>
          <w:lang w:val="sr-Cyrl-CS"/>
        </w:rPr>
        <w:t>:</w:t>
      </w:r>
    </w:p>
    <w:p w:rsidR="00F94716" w:rsidRPr="00F94716" w:rsidRDefault="00287C74" w:rsidP="00F9471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717">
        <w:rPr>
          <w:rFonts w:ascii="Times New Roman" w:hAnsi="Times New Roman"/>
          <w:i/>
          <w:sz w:val="24"/>
          <w:szCs w:val="24"/>
          <w:lang w:val="sr-Cyrl-CS"/>
        </w:rPr>
        <w:t xml:space="preserve">     </w:t>
      </w:r>
      <w:r w:rsidRPr="00215717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F94716" w:rsidRPr="00F94716">
        <w:rPr>
          <w:rFonts w:ascii="Times New Roman" w:hAnsi="Times New Roman"/>
          <w:sz w:val="24"/>
          <w:szCs w:val="24"/>
          <w:lang w:val="sr-Cyrl-RS"/>
        </w:rPr>
        <w:t xml:space="preserve">Александра Рајак, директор Установе за културу и образовање Културни центар „Младост“ Футог, </w:t>
      </w:r>
    </w:p>
    <w:p w:rsidR="00F94716" w:rsidRPr="00F94716" w:rsidRDefault="00F94716" w:rsidP="00F9471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F94716">
        <w:rPr>
          <w:rFonts w:ascii="Times New Roman" w:hAnsi="Times New Roman"/>
          <w:sz w:val="24"/>
          <w:szCs w:val="24"/>
          <w:lang w:val="sr-Cyrl-RS"/>
        </w:rPr>
        <w:t>2. Оља</w:t>
      </w:r>
      <w:r>
        <w:rPr>
          <w:rFonts w:ascii="Times New Roman" w:hAnsi="Times New Roman"/>
          <w:sz w:val="24"/>
          <w:szCs w:val="24"/>
          <w:lang w:val="sr-Cyrl-RS"/>
        </w:rPr>
        <w:t xml:space="preserve"> Магловски, професор историје, </w:t>
      </w:r>
      <w:r w:rsidRPr="00F94716">
        <w:rPr>
          <w:rFonts w:ascii="Times New Roman" w:hAnsi="Times New Roman"/>
          <w:sz w:val="24"/>
          <w:szCs w:val="24"/>
          <w:lang w:val="sr-Cyrl-RS"/>
        </w:rPr>
        <w:t>кустос-историчар у Музеју Града Новог Сада, Петроварадин, и</w:t>
      </w:r>
    </w:p>
    <w:p w:rsidR="00287C74" w:rsidRPr="00215717" w:rsidRDefault="00F94716" w:rsidP="00F9471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47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94716">
        <w:rPr>
          <w:rFonts w:ascii="Times New Roman" w:hAnsi="Times New Roman"/>
          <w:sz w:val="24"/>
          <w:szCs w:val="24"/>
          <w:lang w:val="sr-Cyrl-RS"/>
        </w:rPr>
        <w:t>3. Биљана Милорадов, шеф протокола и организатор општих послова у Српском  народном позоришту, Нови Сад.</w:t>
      </w:r>
      <w:r w:rsidR="00287C74" w:rsidRPr="002157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4F083C" w:rsidRDefault="00287C74" w:rsidP="00287C74">
      <w:pPr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287C74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2C2703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EA3C3F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Председнику и члановима Комисије, за рад у Комисији припада накнада, и то: председнику у висини од 6.306,00 динара, а члановима у висини од 3.153,00 динара, и то под условом да нису чланови Градског већа Града Новог Сада или запослени у градским управама.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Накнада се исплаћује под условом да је Комисија у току месеца одржала седницу, без обзира на број одржаних седница.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74E2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74E2" w:rsidRDefault="00287C74" w:rsidP="00287C74">
      <w:pPr>
        <w:spacing w:after="0"/>
        <w:jc w:val="both"/>
        <w:rPr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  <w:t>Стручне и административно-техничке послове за потребе Комисије обављаће Градска управа за културу, чије ће одређено лице водити записник о раду Комисије.</w:t>
      </w:r>
      <w:r w:rsidR="001474E2" w:rsidRPr="001474E2">
        <w:t xml:space="preserve"> </w:t>
      </w:r>
    </w:p>
    <w:p w:rsidR="001474E2" w:rsidRDefault="001474E2" w:rsidP="00287C74">
      <w:pPr>
        <w:spacing w:after="0"/>
        <w:jc w:val="both"/>
        <w:rPr>
          <w:lang w:val="sr-Cyrl-RS"/>
        </w:rPr>
      </w:pPr>
    </w:p>
    <w:p w:rsidR="001474E2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74E2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74E2">
        <w:rPr>
          <w:rFonts w:ascii="Times New Roman" w:hAnsi="Times New Roman"/>
          <w:sz w:val="24"/>
          <w:szCs w:val="24"/>
          <w:lang w:val="sr-Cyrl-RS"/>
        </w:rPr>
        <w:t xml:space="preserve">VII. Доношењем овог решења престаје да важи Решење о образовању </w:t>
      </w:r>
      <w:r>
        <w:rPr>
          <w:rFonts w:ascii="Times New Roman" w:hAnsi="Times New Roman"/>
          <w:sz w:val="24"/>
          <w:szCs w:val="24"/>
          <w:lang w:val="sr-Cyrl-RS"/>
        </w:rPr>
        <w:t xml:space="preserve">и именовању </w:t>
      </w:r>
      <w:r w:rsidRPr="001474E2">
        <w:rPr>
          <w:rFonts w:ascii="Times New Roman" w:hAnsi="Times New Roman"/>
          <w:sz w:val="24"/>
          <w:szCs w:val="24"/>
          <w:lang w:val="sr-Cyrl-RS"/>
        </w:rPr>
        <w:t xml:space="preserve">Комисије за спровођење поступка јавног конкурса за избор пројеката у култури у </w:t>
      </w:r>
      <w:r>
        <w:rPr>
          <w:rFonts w:ascii="Times New Roman" w:hAnsi="Times New Roman"/>
          <w:sz w:val="24"/>
          <w:szCs w:val="24"/>
          <w:lang w:val="sr-Cyrl-RS"/>
        </w:rPr>
        <w:t xml:space="preserve">области нематеријалног културног наслеђа </w:t>
      </w:r>
      <w:r w:rsidRPr="001474E2">
        <w:rPr>
          <w:rFonts w:ascii="Times New Roman" w:hAnsi="Times New Roman"/>
          <w:sz w:val="24"/>
          <w:szCs w:val="24"/>
          <w:lang w:val="sr-Cyrl-RS"/>
        </w:rPr>
        <w:t>(„Службени лист Града Ново</w:t>
      </w:r>
      <w:r>
        <w:rPr>
          <w:rFonts w:ascii="Times New Roman" w:hAnsi="Times New Roman"/>
          <w:sz w:val="24"/>
          <w:szCs w:val="24"/>
          <w:lang w:val="sr-Cyrl-RS"/>
        </w:rPr>
        <w:t xml:space="preserve">г Сада“, број </w:t>
      </w:r>
      <w:r w:rsidRPr="001474E2">
        <w:rPr>
          <w:rFonts w:ascii="Times New Roman" w:hAnsi="Times New Roman"/>
          <w:sz w:val="24"/>
          <w:szCs w:val="24"/>
          <w:lang w:val="sr-Cyrl-RS"/>
        </w:rPr>
        <w:t>13/18)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474E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474E2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74E2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926329" w:rsidRDefault="001474E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74E2">
        <w:rPr>
          <w:rFonts w:ascii="Times New Roman" w:hAnsi="Times New Roman"/>
          <w:sz w:val="24"/>
          <w:szCs w:val="24"/>
          <w:lang w:val="sr-Cyrl-RS"/>
        </w:rPr>
        <w:t>VIII. Ово решење објавити у „Службеном листу Града Новог Сада“.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  НОВИ САД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ГРАДА НОВОГ САДА                  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ГРАДОНАЧЕЛНИК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Број: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Датум: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926329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312A6F">
        <w:rPr>
          <w:rFonts w:ascii="Times New Roman" w:hAnsi="Times New Roman"/>
          <w:b/>
          <w:i/>
          <w:sz w:val="24"/>
          <w:szCs w:val="24"/>
          <w:lang w:val="sr-Cyrl-CS"/>
        </w:rPr>
        <w:t>Милош Вучевић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НОВИ САД</w:t>
      </w:r>
    </w:p>
    <w:p w:rsidR="004E3111" w:rsidRDefault="004E3111"/>
    <w:sectPr w:rsidR="004E3111" w:rsidSect="002F5B70"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4"/>
    <w:rsid w:val="00100637"/>
    <w:rsid w:val="001474E2"/>
    <w:rsid w:val="001C51F8"/>
    <w:rsid w:val="00215717"/>
    <w:rsid w:val="00287C74"/>
    <w:rsid w:val="002D764D"/>
    <w:rsid w:val="00380C04"/>
    <w:rsid w:val="004E3111"/>
    <w:rsid w:val="00500EE5"/>
    <w:rsid w:val="0079341E"/>
    <w:rsid w:val="00926329"/>
    <w:rsid w:val="00A06702"/>
    <w:rsid w:val="00AF7B11"/>
    <w:rsid w:val="00DA4DBF"/>
    <w:rsid w:val="00E22C2E"/>
    <w:rsid w:val="00EA3C3F"/>
    <w:rsid w:val="00F94716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Knezevic</cp:lastModifiedBy>
  <cp:revision>2</cp:revision>
  <cp:lastPrinted>2020-05-08T11:51:00Z</cp:lastPrinted>
  <dcterms:created xsi:type="dcterms:W3CDTF">2020-05-12T07:33:00Z</dcterms:created>
  <dcterms:modified xsi:type="dcterms:W3CDTF">2020-05-12T07:33:00Z</dcterms:modified>
</cp:coreProperties>
</file>